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48E" w:rsidRDefault="00234748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4BFF25" wp14:editId="4E87E30B">
                <wp:simplePos x="0" y="0"/>
                <wp:positionH relativeFrom="column">
                  <wp:posOffset>563245</wp:posOffset>
                </wp:positionH>
                <wp:positionV relativeFrom="paragraph">
                  <wp:posOffset>-409575</wp:posOffset>
                </wp:positionV>
                <wp:extent cx="5885815" cy="9810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81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B96" w:rsidRPr="00A27290" w:rsidRDefault="00300EA5" w:rsidP="003D6862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color w:val="F8F8F8"/>
                                <w:spacing w:val="30"/>
                                <w:sz w:val="80"/>
                                <w:szCs w:val="8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spacing w:val="30"/>
                                <w:sz w:val="80"/>
                                <w:szCs w:val="8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English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BFF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35pt;margin-top:-32.25pt;width:463.45pt;height:7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" filled="f" stroked="f" strokeweight=".5pt">
                <v:textbox>
                  <w:txbxContent>
                    <w:p w:rsidR="00EA6B96" w:rsidRPr="00A27290" w:rsidRDefault="00300EA5" w:rsidP="003D6862">
                      <w:pPr>
                        <w:spacing w:after="0"/>
                        <w:jc w:val="center"/>
                        <w:rPr>
                          <w:rFonts w:ascii="Century Gothic" w:hAnsi="Century Gothic" w:cstheme="minorHAnsi"/>
                          <w:b/>
                          <w:color w:val="F8F8F8"/>
                          <w:spacing w:val="30"/>
                          <w:sz w:val="80"/>
                          <w:szCs w:val="8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spacing w:val="30"/>
                          <w:sz w:val="80"/>
                          <w:szCs w:val="8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English Language</w:t>
                      </w:r>
                    </w:p>
                  </w:txbxContent>
                </v:textbox>
              </v:shape>
            </w:pict>
          </mc:Fallback>
        </mc:AlternateContent>
      </w:r>
      <w:r w:rsidRPr="000D7331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B7DE63" wp14:editId="78DB373B">
                <wp:simplePos x="0" y="0"/>
                <wp:positionH relativeFrom="column">
                  <wp:posOffset>562610</wp:posOffset>
                </wp:positionH>
                <wp:positionV relativeFrom="paragraph">
                  <wp:posOffset>-504825</wp:posOffset>
                </wp:positionV>
                <wp:extent cx="5885815" cy="1158240"/>
                <wp:effectExtent l="38100" t="38100" r="95885" b="80010"/>
                <wp:wrapNone/>
                <wp:docPr id="1" name="Flowchart: Docume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815" cy="115824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368B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6" type="#_x0000_t114" style="position:absolute;margin-left:44.3pt;margin-top:-39.75pt;width:463.45pt;height:91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" fillcolor="#d8d8d8 [2732]" stroked="f" strokeweight="2pt">
                <v:shadow on="t" color="black" opacity="26214f" origin="-.5,-.5" offset=".74836mm,.74836mm"/>
              </v:shape>
            </w:pict>
          </mc:Fallback>
        </mc:AlternateContent>
      </w:r>
      <w:r w:rsidR="001320DF">
        <w:rPr>
          <w:noProof/>
          <w:lang w:eastAsia="en-GB"/>
        </w:rPr>
        <w:drawing>
          <wp:anchor distT="0" distB="0" distL="114300" distR="114300" simplePos="0" relativeHeight="251653120" behindDoc="0" locked="0" layoutInCell="1" allowOverlap="1" wp14:anchorId="4E1DEF9B" wp14:editId="6D7DDDEE">
            <wp:simplePos x="0" y="0"/>
            <wp:positionH relativeFrom="column">
              <wp:posOffset>-695325</wp:posOffset>
            </wp:positionH>
            <wp:positionV relativeFrom="paragraph">
              <wp:posOffset>-533400</wp:posOffset>
            </wp:positionV>
            <wp:extent cx="1203960" cy="11582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 VALE new crest update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3" t="21149" r="18470" b="25349"/>
                    <a:stretch/>
                  </pic:blipFill>
                  <pic:spPr bwMode="auto">
                    <a:xfrm>
                      <a:off x="0" y="0"/>
                      <a:ext cx="1203960" cy="1158240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488" w:rsidRDefault="00197EE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231908ED" wp14:editId="12782E30">
                <wp:simplePos x="0" y="0"/>
                <wp:positionH relativeFrom="column">
                  <wp:posOffset>4248150</wp:posOffset>
                </wp:positionH>
                <wp:positionV relativeFrom="paragraph">
                  <wp:posOffset>400685</wp:posOffset>
                </wp:positionV>
                <wp:extent cx="2170430" cy="1196340"/>
                <wp:effectExtent l="0" t="0" r="20320" b="2286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1196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B96" w:rsidRDefault="00EA6B96" w:rsidP="000E7D61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For more information speak to: </w:t>
                            </w:r>
                            <w:r w:rsidR="00300EA5">
                              <w:rPr>
                                <w:rFonts w:ascii="Century Gothic" w:hAnsi="Century Gothic" w:cs="Arial"/>
                                <w:sz w:val="28"/>
                              </w:rPr>
                              <w:t>Mr Yarsley</w:t>
                            </w:r>
                          </w:p>
                          <w:p w:rsidR="00EA6B96" w:rsidRPr="00FB72EE" w:rsidRDefault="00300EA5" w:rsidP="000E7D61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28"/>
                              </w:rPr>
                              <w:t>myarsley</w:t>
                            </w:r>
                            <w:r w:rsidR="00EA6B96" w:rsidRPr="00FB72EE">
                              <w:rPr>
                                <w:rFonts w:ascii="Century Gothic" w:hAnsi="Century Gothic" w:cs="Arial"/>
                                <w:b/>
                                <w:sz w:val="28"/>
                              </w:rPr>
                              <w:t>@firvale.com</w:t>
                            </w:r>
                          </w:p>
                          <w:p w:rsidR="00EA6B96" w:rsidRPr="00A27290" w:rsidRDefault="00EA6B96" w:rsidP="000E7D61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908ED" id="Text Box 28" o:spid="_x0000_s1027" type="#_x0000_t202" style="position:absolute;margin-left:334.5pt;margin-top:31.55pt;width:170.9pt;height:94.2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" fillcolor="white [3201]" strokecolor="black [3213]" strokeweight="2pt">
                <v:textbox>
                  <w:txbxContent>
                    <w:p w:rsidR="00EA6B96" w:rsidRDefault="00EA6B96" w:rsidP="000E7D61">
                      <w:pPr>
                        <w:spacing w:after="0" w:line="240" w:lineRule="auto"/>
                        <w:rPr>
                          <w:rFonts w:ascii="Century Gothic" w:hAnsi="Century Gothic" w:cs="Arial"/>
                          <w:sz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For more information speak to: </w:t>
                      </w:r>
                      <w:r w:rsidR="00300EA5">
                        <w:rPr>
                          <w:rFonts w:ascii="Century Gothic" w:hAnsi="Century Gothic" w:cs="Arial"/>
                          <w:sz w:val="28"/>
                        </w:rPr>
                        <w:t>Mr Yarsley</w:t>
                      </w:r>
                    </w:p>
                    <w:p w:rsidR="00EA6B96" w:rsidRPr="00FB72EE" w:rsidRDefault="00300EA5" w:rsidP="000E7D61">
                      <w:pPr>
                        <w:spacing w:after="0" w:line="240" w:lineRule="auto"/>
                        <w:rPr>
                          <w:rFonts w:ascii="Century Gothic" w:hAnsi="Century Gothic" w:cs="Arial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28"/>
                        </w:rPr>
                        <w:t>myarsley</w:t>
                      </w:r>
                      <w:r w:rsidR="00EA6B96" w:rsidRPr="00FB72EE">
                        <w:rPr>
                          <w:rFonts w:ascii="Century Gothic" w:hAnsi="Century Gothic" w:cs="Arial"/>
                          <w:b/>
                          <w:sz w:val="28"/>
                        </w:rPr>
                        <w:t>@firvale.com</w:t>
                      </w:r>
                    </w:p>
                    <w:p w:rsidR="00EA6B96" w:rsidRPr="00A27290" w:rsidRDefault="00EA6B96" w:rsidP="000E7D61">
                      <w:pPr>
                        <w:spacing w:after="0" w:line="240" w:lineRule="auto"/>
                        <w:rPr>
                          <w:rFonts w:ascii="Century Gothic" w:hAnsi="Century Gothic" w:cs="Aria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12BACA00" wp14:editId="22E42463">
                <wp:simplePos x="0" y="0"/>
                <wp:positionH relativeFrom="column">
                  <wp:posOffset>-695325</wp:posOffset>
                </wp:positionH>
                <wp:positionV relativeFrom="paragraph">
                  <wp:posOffset>400685</wp:posOffset>
                </wp:positionV>
                <wp:extent cx="4876800" cy="1196340"/>
                <wp:effectExtent l="0" t="0" r="1905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196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B96" w:rsidRPr="00A27290" w:rsidRDefault="00EA6B96" w:rsidP="009022ED">
                            <w:pPr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Qualification: 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</w:rPr>
                              <w:t xml:space="preserve">GCSE </w:t>
                            </w:r>
                            <w:r w:rsidR="00300EA5">
                              <w:rPr>
                                <w:rFonts w:ascii="Century Gothic" w:hAnsi="Century Gothic" w:cs="Arial"/>
                                <w:sz w:val="32"/>
                              </w:rPr>
                              <w:t>English Language</w:t>
                            </w:r>
                          </w:p>
                          <w:p w:rsidR="00EA6B96" w:rsidRPr="00A27290" w:rsidRDefault="00EA6B96" w:rsidP="009022ED">
                            <w:pPr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  <w:r w:rsidRPr="009022ED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Exam Board: </w:t>
                            </w:r>
                            <w:r w:rsidR="00300EA5">
                              <w:rPr>
                                <w:rFonts w:ascii="Century Gothic" w:hAnsi="Century Gothic" w:cs="Arial"/>
                                <w:sz w:val="32"/>
                              </w:rPr>
                              <w:t>AQA</w:t>
                            </w:r>
                          </w:p>
                          <w:p w:rsidR="00EA6B96" w:rsidRPr="00A27290" w:rsidRDefault="00EA6B96" w:rsidP="009022ED">
                            <w:pPr>
                              <w:rPr>
                                <w:rFonts w:ascii="Century Gothic" w:hAnsi="Century Gothic" w:cs="Arial"/>
                                <w:sz w:val="32"/>
                              </w:rPr>
                            </w:pPr>
                            <w:r w:rsidRPr="009022ED">
                              <w:rPr>
                                <w:rFonts w:ascii="Century Gothic" w:hAnsi="Century Gothic" w:cs="Arial"/>
                                <w:b/>
                                <w:sz w:val="32"/>
                              </w:rPr>
                              <w:t xml:space="preserve">Level of Achievement: 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</w:rPr>
                              <w:t>GCSE Grades 9 - 1</w:t>
                            </w:r>
                          </w:p>
                          <w:p w:rsidR="00EA6B96" w:rsidRPr="001320DF" w:rsidRDefault="00EA6B96">
                            <w:pPr>
                              <w:rPr>
                                <w:rFonts w:ascii="Century Gothic" w:hAnsi="Century Gothic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ACA00" id="Text Box 6" o:spid="_x0000_s1028" type="#_x0000_t202" style="position:absolute;margin-left:-54.75pt;margin-top:31.55pt;width:384pt;height:94.2pt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" fillcolor="white [3201]" strokecolor="black [3213]" strokeweight="2pt">
                <v:textbox>
                  <w:txbxContent>
                    <w:p w:rsidR="00EA6B96" w:rsidRPr="00A27290" w:rsidRDefault="00EA6B96" w:rsidP="009022ED">
                      <w:pPr>
                        <w:rPr>
                          <w:rFonts w:ascii="Century Gothic" w:hAnsi="Century Gothic" w:cs="Arial"/>
                          <w:sz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Qualification: </w:t>
                      </w:r>
                      <w:r>
                        <w:rPr>
                          <w:rFonts w:ascii="Century Gothic" w:hAnsi="Century Gothic" w:cs="Arial"/>
                          <w:sz w:val="32"/>
                        </w:rPr>
                        <w:t xml:space="preserve">GCSE </w:t>
                      </w:r>
                      <w:r w:rsidR="00300EA5">
                        <w:rPr>
                          <w:rFonts w:ascii="Century Gothic" w:hAnsi="Century Gothic" w:cs="Arial"/>
                          <w:sz w:val="32"/>
                        </w:rPr>
                        <w:t>English Language</w:t>
                      </w:r>
                    </w:p>
                    <w:p w:rsidR="00EA6B96" w:rsidRPr="00A27290" w:rsidRDefault="00EA6B96" w:rsidP="009022ED">
                      <w:pPr>
                        <w:rPr>
                          <w:rFonts w:ascii="Century Gothic" w:hAnsi="Century Gothic" w:cs="Arial"/>
                          <w:sz w:val="32"/>
                        </w:rPr>
                      </w:pPr>
                      <w:r w:rsidRPr="009022ED"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Exam Board: </w:t>
                      </w:r>
                      <w:r w:rsidR="00300EA5">
                        <w:rPr>
                          <w:rFonts w:ascii="Century Gothic" w:hAnsi="Century Gothic" w:cs="Arial"/>
                          <w:sz w:val="32"/>
                        </w:rPr>
                        <w:t>AQA</w:t>
                      </w:r>
                    </w:p>
                    <w:p w:rsidR="00EA6B96" w:rsidRPr="00A27290" w:rsidRDefault="00EA6B96" w:rsidP="009022ED">
                      <w:pPr>
                        <w:rPr>
                          <w:rFonts w:ascii="Century Gothic" w:hAnsi="Century Gothic" w:cs="Arial"/>
                          <w:sz w:val="32"/>
                        </w:rPr>
                      </w:pPr>
                      <w:r w:rsidRPr="009022ED">
                        <w:rPr>
                          <w:rFonts w:ascii="Century Gothic" w:hAnsi="Century Gothic" w:cs="Arial"/>
                          <w:b/>
                          <w:sz w:val="32"/>
                        </w:rPr>
                        <w:t xml:space="preserve">Level of Achievement: </w:t>
                      </w:r>
                      <w:r>
                        <w:rPr>
                          <w:rFonts w:ascii="Century Gothic" w:hAnsi="Century Gothic" w:cs="Arial"/>
                          <w:sz w:val="32"/>
                        </w:rPr>
                        <w:t>GCSE Grades 9 - 1</w:t>
                      </w:r>
                    </w:p>
                    <w:p w:rsidR="00EA6B96" w:rsidRPr="001320DF" w:rsidRDefault="00EA6B96">
                      <w:pPr>
                        <w:rPr>
                          <w:rFonts w:ascii="Century Gothic" w:hAnsi="Century Gothic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1EF">
        <w:rPr>
          <w:noProof/>
          <w:lang w:eastAsia="en-GB"/>
        </w:rPr>
        <mc:AlternateContent>
          <mc:Choice Requires="wps">
            <w:drawing>
              <wp:inline distT="0" distB="0" distL="0" distR="0" wp14:anchorId="45D964EA" wp14:editId="40013F5F">
                <wp:extent cx="300990" cy="300990"/>
                <wp:effectExtent l="0" t="0" r="0" b="0"/>
                <wp:docPr id="19" name="Rectangle 19" descr="http://www.desktop-icon.com/stock-icons/desktop-boss/teacher-ic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803AA4" id="Rectangle 19" o:spid="_x0000_s1026" alt="http://www.desktop-icon.com/stock-icons/desktop-boss/teacher-icon.gif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620E79" w:rsidRDefault="00300EA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54A6FE76" wp14:editId="257CDB4C">
                <wp:simplePos x="0" y="0"/>
                <wp:positionH relativeFrom="margin">
                  <wp:posOffset>-704850</wp:posOffset>
                </wp:positionH>
                <wp:positionV relativeFrom="paragraph">
                  <wp:posOffset>1928494</wp:posOffset>
                </wp:positionV>
                <wp:extent cx="7123430" cy="1819275"/>
                <wp:effectExtent l="0" t="0" r="2032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3430" cy="1819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B96" w:rsidRPr="00300EA5" w:rsidRDefault="00EA6B96" w:rsidP="00A27290">
                            <w:pPr>
                              <w:spacing w:after="0"/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 w:rsidRPr="00300EA5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 xml:space="preserve">You will study </w:t>
                            </w:r>
                            <w:r w:rsidR="00300EA5" w:rsidRPr="00300EA5"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key reading and writing skills in both fiction and non-fiction texts: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440"/>
                              <w:gridCol w:w="5440"/>
                            </w:tblGrid>
                            <w:tr w:rsidR="00EA6B96" w:rsidRPr="00EA6B96" w:rsidTr="00EA6B96">
                              <w:tc>
                                <w:tcPr>
                                  <w:tcW w:w="5447" w:type="dxa"/>
                                </w:tcPr>
                                <w:p w:rsidR="00EA6B96" w:rsidRPr="00EA6B96" w:rsidRDefault="00300EA5" w:rsidP="00A65CD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Fiction</w:t>
                                  </w:r>
                                  <w:r w:rsidR="00EA6B96" w:rsidRPr="00EA6B9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448" w:type="dxa"/>
                                </w:tcPr>
                                <w:p w:rsidR="00EA6B96" w:rsidRPr="00EA6B96" w:rsidRDefault="00300EA5" w:rsidP="00A65CD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Non-fiction</w:t>
                                  </w:r>
                                  <w:r w:rsidR="00EA6B96" w:rsidRPr="00EA6B9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A6B96" w:rsidRPr="00EA6B96" w:rsidTr="00EA6B96">
                              <w:tc>
                                <w:tcPr>
                                  <w:tcW w:w="5447" w:type="dxa"/>
                                </w:tcPr>
                                <w:p w:rsidR="00EA6B96" w:rsidRPr="00300EA5" w:rsidRDefault="00300EA5" w:rsidP="00EA6B96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300EA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Responding to a single piece of fiction, through 4 comprehension style questions.</w:t>
                                  </w:r>
                                </w:p>
                                <w:p w:rsidR="00EA6B96" w:rsidRPr="00300EA5" w:rsidRDefault="00300EA5" w:rsidP="00EA6B96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300EA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Producing a piece of narrative or descriptive writing based on an image provided.</w:t>
                                  </w:r>
                                </w:p>
                              </w:tc>
                              <w:tc>
                                <w:tcPr>
                                  <w:tcW w:w="5448" w:type="dxa"/>
                                </w:tcPr>
                                <w:p w:rsidR="00300EA5" w:rsidRPr="00300EA5" w:rsidRDefault="00300EA5" w:rsidP="00300EA5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300EA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Responding to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 linked pieces</w:t>
                                  </w:r>
                                  <w:r w:rsidRPr="00300EA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of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non-</w:t>
                                  </w:r>
                                  <w:r w:rsidRPr="00300EA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fiction, through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4 comprehension style questions, including comparing the texts.</w:t>
                                  </w:r>
                                </w:p>
                                <w:p w:rsidR="00EA6B96" w:rsidRPr="00EA6B96" w:rsidRDefault="00300EA5" w:rsidP="00300EA5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300EA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Producing a piece of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non-fiction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writing</w:t>
                                  </w:r>
                                  <w:r w:rsidRPr="00300EA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for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a specific audience and purpose.</w:t>
                                  </w:r>
                                </w:p>
                              </w:tc>
                            </w:tr>
                          </w:tbl>
                          <w:p w:rsidR="00EA6B96" w:rsidRDefault="00EA6B96" w:rsidP="00A65CD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A6B96" w:rsidRDefault="00EA6B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6FE76" id="Text Box 9" o:spid="_x0000_s1029" type="#_x0000_t202" style="position:absolute;margin-left:-55.5pt;margin-top:151.85pt;width:560.9pt;height:143.25pt;z-index:25151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" fillcolor="white [3201]" strokecolor="black [3213]" strokeweight="2pt">
                <v:textbox>
                  <w:txbxContent>
                    <w:p w:rsidR="00EA6B96" w:rsidRPr="00300EA5" w:rsidRDefault="00EA6B96" w:rsidP="00A27290">
                      <w:pPr>
                        <w:spacing w:after="0"/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 w:rsidRPr="00300EA5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 xml:space="preserve">You will study </w:t>
                      </w:r>
                      <w:r w:rsidR="00300EA5" w:rsidRPr="00300EA5"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key reading and writing skills in both fiction and non-fiction texts: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440"/>
                        <w:gridCol w:w="5440"/>
                      </w:tblGrid>
                      <w:tr w:rsidR="00EA6B96" w:rsidRPr="00EA6B96" w:rsidTr="00EA6B96">
                        <w:tc>
                          <w:tcPr>
                            <w:tcW w:w="5447" w:type="dxa"/>
                          </w:tcPr>
                          <w:p w:rsidR="00EA6B96" w:rsidRPr="00EA6B96" w:rsidRDefault="00300EA5" w:rsidP="00A65CD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Fiction</w:t>
                            </w:r>
                            <w:r w:rsidR="00EA6B96" w:rsidRPr="00EA6B9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448" w:type="dxa"/>
                          </w:tcPr>
                          <w:p w:rsidR="00EA6B96" w:rsidRPr="00EA6B96" w:rsidRDefault="00300EA5" w:rsidP="00A65CD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Non-fiction</w:t>
                            </w:r>
                            <w:r w:rsidR="00EA6B96" w:rsidRPr="00EA6B9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c>
                      </w:tr>
                      <w:tr w:rsidR="00EA6B96" w:rsidRPr="00EA6B96" w:rsidTr="00EA6B96">
                        <w:tc>
                          <w:tcPr>
                            <w:tcW w:w="5447" w:type="dxa"/>
                          </w:tcPr>
                          <w:p w:rsidR="00EA6B96" w:rsidRPr="00300EA5" w:rsidRDefault="00300EA5" w:rsidP="00EA6B9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0E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Responding to a single piece of fiction, through 4 comprehension style questions.</w:t>
                            </w:r>
                          </w:p>
                          <w:p w:rsidR="00EA6B96" w:rsidRPr="00300EA5" w:rsidRDefault="00300EA5" w:rsidP="00EA6B9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0E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Producing a piece of narrative or descriptive writing based on an image provided.</w:t>
                            </w:r>
                          </w:p>
                        </w:tc>
                        <w:tc>
                          <w:tcPr>
                            <w:tcW w:w="5448" w:type="dxa"/>
                          </w:tcPr>
                          <w:p w:rsidR="00300EA5" w:rsidRPr="00300EA5" w:rsidRDefault="00300EA5" w:rsidP="00300EA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00E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Responding to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linked pieces</w:t>
                            </w:r>
                            <w:r w:rsidRPr="00300E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non-</w:t>
                            </w:r>
                            <w:r w:rsidRPr="00300E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fiction, through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 comprehension style questions, including comparing the texts.</w:t>
                            </w:r>
                          </w:p>
                          <w:p w:rsidR="00EA6B96" w:rsidRPr="00EA6B96" w:rsidRDefault="00300EA5" w:rsidP="00300EA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00E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Producing a piece of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non-fiction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writing</w:t>
                            </w:r>
                            <w:r w:rsidRPr="00300E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specific audience and purpose.</w:t>
                            </w:r>
                          </w:p>
                        </w:tc>
                      </w:tr>
                    </w:tbl>
                    <w:p w:rsidR="00EA6B96" w:rsidRDefault="00EA6B96" w:rsidP="00A65CD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A6B96" w:rsidRDefault="00EA6B96"/>
                  </w:txbxContent>
                </v:textbox>
                <w10:wrap anchorx="margin"/>
              </v:shape>
            </w:pict>
          </mc:Fallback>
        </mc:AlternateContent>
      </w:r>
      <w:r w:rsidR="00EA6B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7E18735C" wp14:editId="0B0E920D">
                <wp:simplePos x="0" y="0"/>
                <wp:positionH relativeFrom="margin">
                  <wp:align>center</wp:align>
                </wp:positionH>
                <wp:positionV relativeFrom="paragraph">
                  <wp:posOffset>6776085</wp:posOffset>
                </wp:positionV>
                <wp:extent cx="7172325" cy="1838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1838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B96" w:rsidRPr="00EA6B96" w:rsidRDefault="00EA6B96" w:rsidP="00051EC8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Pupils </w:t>
                            </w:r>
                            <w:r w:rsidR="00300EA5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will be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given a revision guide for this course. The topics they need to revise are highlighted on the contents page at the front of the revision guide. </w:t>
                            </w:r>
                            <w:r w:rsidR="00300EA5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The guide will cover all possible questions that will be asked across both papers, such as how to study how a text is structured for effect and how to compare 2 texts for similarities and differences.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8735C" id="Text Box 4" o:spid="_x0000_s1030" type="#_x0000_t202" style="position:absolute;margin-left:0;margin-top:533.55pt;width:564.75pt;height:144.75pt;z-index:251795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" fillcolor="white [3201]" strokecolor="black [3213]" strokeweight="2pt">
                <v:textbox>
                  <w:txbxContent>
                    <w:p w:rsidR="00EA6B96" w:rsidRPr="00EA6B96" w:rsidRDefault="00EA6B96" w:rsidP="00051EC8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Pupils </w:t>
                      </w:r>
                      <w:r w:rsidR="00300EA5">
                        <w:rPr>
                          <w:rFonts w:ascii="Century Gothic" w:hAnsi="Century Gothic"/>
                          <w:sz w:val="32"/>
                          <w:szCs w:val="32"/>
                        </w:rPr>
                        <w:t>will be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given a revision guide for this course. The topics they need to revise are highlighted on the contents page at the front of the revision guide. </w:t>
                      </w:r>
                      <w:r w:rsidR="00300EA5">
                        <w:rPr>
                          <w:rFonts w:ascii="Century Gothic" w:hAnsi="Century Gothic"/>
                          <w:sz w:val="32"/>
                          <w:szCs w:val="32"/>
                        </w:rPr>
                        <w:t>The guide will cover all possible questions that will be asked across both papers, such as how to study how a text is structured for effect and how to compare 2 texts for similarities and differences.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6B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6262370</wp:posOffset>
                </wp:positionV>
                <wp:extent cx="7056120" cy="3810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1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B96" w:rsidRPr="00234748" w:rsidRDefault="00EA6B96" w:rsidP="00EA6B9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How can I revise?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" o:spid="_x0000_s1030" type="#_x0000_t202" style="position:absolute;margin-left:0;margin-top:493.1pt;width:555.6pt;height:30pt;z-index:2518021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" filled="f" stroked="f" strokeweight=".5pt">
                <v:textbox>
                  <w:txbxContent>
                    <w:p w:rsidR="00EA6B96" w:rsidRPr="00234748" w:rsidRDefault="00EA6B96" w:rsidP="00EA6B96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How can I revise?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6B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6186170</wp:posOffset>
                </wp:positionV>
                <wp:extent cx="7143750" cy="563880"/>
                <wp:effectExtent l="0" t="0" r="0" b="7620"/>
                <wp:wrapSquare wrapText="bothSides"/>
                <wp:docPr id="26" name="Flowchart: Documen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56388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84B21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26" o:spid="_x0000_s1026" type="#_x0000_t114" style="position:absolute;margin-left:0;margin-top:487.1pt;width:562.5pt;height:44.4pt;z-index:2518010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" fillcolor="#d8d8d8 [2732]" stroked="f" strokeweight="2pt">
                <w10:wrap type="square" anchorx="margin"/>
              </v:shape>
            </w:pict>
          </mc:Fallback>
        </mc:AlternateContent>
      </w:r>
      <w:r w:rsidR="00EA6B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1F5B1B3" wp14:editId="09AEF79F">
                <wp:simplePos x="0" y="0"/>
                <wp:positionH relativeFrom="column">
                  <wp:posOffset>-723900</wp:posOffset>
                </wp:positionH>
                <wp:positionV relativeFrom="paragraph">
                  <wp:posOffset>4385945</wp:posOffset>
                </wp:positionV>
                <wp:extent cx="7172325" cy="15811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1581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B96" w:rsidRPr="00EA6B96" w:rsidRDefault="00EA6B96" w:rsidP="00A27290">
                            <w:pPr>
                              <w:spacing w:after="0"/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</w:pPr>
                            <w:r w:rsidRPr="00EA6B96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>Two final examinations at the end of Y11</w:t>
                            </w:r>
                          </w:p>
                          <w:p w:rsidR="00EA6B96" w:rsidRPr="00EA6B96" w:rsidRDefault="00300EA5" w:rsidP="00F7392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 xml:space="preserve">Fiction: </w:t>
                            </w:r>
                            <w:r w:rsidRPr="00300EA5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>Explorations in creative writing.</w:t>
                            </w:r>
                          </w:p>
                          <w:p w:rsidR="00EA6B96" w:rsidRPr="00EA6B96" w:rsidRDefault="00300EA5" w:rsidP="00EA6B9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32"/>
                                <w:szCs w:val="32"/>
                              </w:rPr>
                              <w:t>Non-fiction</w:t>
                            </w:r>
                            <w:r w:rsidR="00EA6B96" w:rsidRPr="00EA6B96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>–</w:t>
                            </w:r>
                            <w:r w:rsidR="00EA6B96" w:rsidRPr="00EA6B96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>Writer’s viewpoints and perspectives.</w:t>
                            </w:r>
                          </w:p>
                          <w:p w:rsidR="00EA6B96" w:rsidRPr="00EA6B96" w:rsidRDefault="00EA6B96" w:rsidP="000E7D61">
                            <w:pPr>
                              <w:spacing w:after="0"/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</w:pPr>
                            <w:r w:rsidRPr="00EA6B96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Each examination is 1 hour and 45 minutes long and is worth </w:t>
                            </w:r>
                            <w:r w:rsidR="00300EA5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>80</w:t>
                            </w:r>
                            <w:r w:rsidRPr="00EA6B96"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marks.</w:t>
                            </w:r>
                            <w:r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  <w:t xml:space="preserve"> Pupils will receive 1 grade for their results combined.</w:t>
                            </w:r>
                          </w:p>
                          <w:p w:rsidR="00EA6B96" w:rsidRPr="00EA6B96" w:rsidRDefault="00EA6B96" w:rsidP="00F73921">
                            <w:pPr>
                              <w:spacing w:after="0"/>
                              <w:rPr>
                                <w:rFonts w:ascii="Century Gothic" w:hAnsi="Century Gothic" w:cs="Arial"/>
                                <w:sz w:val="32"/>
                                <w:szCs w:val="32"/>
                              </w:rPr>
                            </w:pPr>
                          </w:p>
                          <w:p w:rsidR="00EA6B96" w:rsidRPr="00A27290" w:rsidRDefault="00EA6B96" w:rsidP="00A27290">
                            <w:pPr>
                              <w:spacing w:after="0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</w:p>
                          <w:p w:rsidR="00EA6B96" w:rsidRDefault="00EA6B96" w:rsidP="00051E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5B1B3" id="Text Box 13" o:spid="_x0000_s1032" type="#_x0000_t202" style="position:absolute;margin-left:-57pt;margin-top:345.35pt;width:564.75pt;height:124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" fillcolor="white [3201]" strokecolor="black [3213]" strokeweight="2pt">
                <v:textbox>
                  <w:txbxContent>
                    <w:p w:rsidR="00EA6B96" w:rsidRPr="00EA6B96" w:rsidRDefault="00EA6B96" w:rsidP="00A27290">
                      <w:pPr>
                        <w:spacing w:after="0"/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</w:pPr>
                      <w:r w:rsidRPr="00EA6B96"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  <w:t>Two final examinations at the end of Y11</w:t>
                      </w:r>
                    </w:p>
                    <w:p w:rsidR="00EA6B96" w:rsidRPr="00EA6B96" w:rsidRDefault="00300EA5" w:rsidP="00F7392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32"/>
                          <w:szCs w:val="32"/>
                        </w:rPr>
                        <w:t xml:space="preserve">Fiction: </w:t>
                      </w:r>
                      <w:r w:rsidRPr="00300EA5"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  <w:t>Explorations in creative writing.</w:t>
                      </w:r>
                    </w:p>
                    <w:p w:rsidR="00EA6B96" w:rsidRPr="00EA6B96" w:rsidRDefault="00300EA5" w:rsidP="00EA6B9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32"/>
                          <w:szCs w:val="32"/>
                        </w:rPr>
                        <w:t>Non-fiction</w:t>
                      </w:r>
                      <w:r w:rsidR="00EA6B96" w:rsidRPr="00EA6B96"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  <w:t>–</w:t>
                      </w:r>
                      <w:r w:rsidR="00EA6B96" w:rsidRPr="00EA6B96"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  <w:t>Writer’s viewpoints and perspectives.</w:t>
                      </w:r>
                    </w:p>
                    <w:p w:rsidR="00EA6B96" w:rsidRPr="00EA6B96" w:rsidRDefault="00EA6B96" w:rsidP="000E7D61">
                      <w:pPr>
                        <w:spacing w:after="0"/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</w:pPr>
                      <w:r w:rsidRPr="00EA6B96"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  <w:t xml:space="preserve">Each examination is 1 hour and 45 minutes long and is worth </w:t>
                      </w:r>
                      <w:r w:rsidR="00300EA5"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  <w:t>80</w:t>
                      </w:r>
                      <w:r w:rsidRPr="00EA6B96"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  <w:t xml:space="preserve"> marks.</w:t>
                      </w:r>
                      <w:r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  <w:t xml:space="preserve"> Pupils will receive 1 grade for their results combined.</w:t>
                      </w:r>
                    </w:p>
                    <w:p w:rsidR="00EA6B96" w:rsidRPr="00EA6B96" w:rsidRDefault="00EA6B96" w:rsidP="00F73921">
                      <w:pPr>
                        <w:spacing w:after="0"/>
                        <w:rPr>
                          <w:rFonts w:ascii="Century Gothic" w:hAnsi="Century Gothic" w:cs="Arial"/>
                          <w:sz w:val="32"/>
                          <w:szCs w:val="32"/>
                        </w:rPr>
                      </w:pPr>
                    </w:p>
                    <w:p w:rsidR="00EA6B96" w:rsidRPr="00A27290" w:rsidRDefault="00EA6B96" w:rsidP="00A27290">
                      <w:pPr>
                        <w:spacing w:after="0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</w:p>
                    <w:p w:rsidR="00EA6B96" w:rsidRDefault="00EA6B96" w:rsidP="00051EC8"/>
                  </w:txbxContent>
                </v:textbox>
              </v:shape>
            </w:pict>
          </mc:Fallback>
        </mc:AlternateContent>
      </w:r>
      <w:r w:rsidR="00EA6B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3900170</wp:posOffset>
                </wp:positionV>
                <wp:extent cx="7018655" cy="3810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65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B96" w:rsidRPr="00234748" w:rsidRDefault="00EA6B96" w:rsidP="00EA6B9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</w:rPr>
                            </w:pPr>
                            <w:r w:rsidRPr="00234748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How will I be assessed?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2" type="#_x0000_t202" style="position:absolute;margin-left:-54.75pt;margin-top:307.1pt;width:552.65pt;height:30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" filled="f" stroked="f" strokeweight=".5pt">
                <v:textbox>
                  <w:txbxContent>
                    <w:p w:rsidR="00EA6B96" w:rsidRPr="00234748" w:rsidRDefault="00EA6B96" w:rsidP="00EA6B96">
                      <w:pPr>
                        <w:jc w:val="center"/>
                        <w:rPr>
                          <w:rFonts w:cstheme="minorHAnsi"/>
                          <w:b/>
                          <w:sz w:val="36"/>
                        </w:rPr>
                      </w:pPr>
                      <w:r w:rsidRPr="00234748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How will I be assessed?</w:t>
                      </w:r>
                    </w:p>
                  </w:txbxContent>
                </v:textbox>
              </v:shape>
            </w:pict>
          </mc:Fallback>
        </mc:AlternateContent>
      </w:r>
      <w:r w:rsidR="00EA6B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3804920</wp:posOffset>
                </wp:positionV>
                <wp:extent cx="7153275" cy="563880"/>
                <wp:effectExtent l="0" t="0" r="9525" b="7620"/>
                <wp:wrapNone/>
                <wp:docPr id="11" name="Flowchart: Documen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56388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3F0A6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1" o:spid="_x0000_s1026" type="#_x0000_t114" style="position:absolute;margin-left:0;margin-top:299.6pt;width:563.25pt;height:44.4pt;z-index:2516423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" fillcolor="#d8d8d8 [2732]" stroked="f" strokeweight="2pt">
                <w10:wrap anchorx="margin"/>
              </v:shape>
            </w:pict>
          </mc:Fallback>
        </mc:AlternateContent>
      </w:r>
      <w:r w:rsidR="00EA6B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1421765</wp:posOffset>
                </wp:positionV>
                <wp:extent cx="7096125" cy="40767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B96" w:rsidRPr="00234748" w:rsidRDefault="00EA6B96" w:rsidP="00887237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  <w:r w:rsidRPr="00234748">
                              <w:rPr>
                                <w:b/>
                                <w:sz w:val="32"/>
                                <w:szCs w:val="36"/>
                              </w:rPr>
                              <w:t>What will I learn?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4" type="#_x0000_t202" style="position:absolute;margin-left:0;margin-top:111.95pt;width:558.75pt;height:32.1pt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" filled="f" stroked="f" strokeweight=".5pt">
                <v:textbox>
                  <w:txbxContent>
                    <w:p w:rsidR="00EA6B96" w:rsidRPr="00234748" w:rsidRDefault="00EA6B96" w:rsidP="00887237">
                      <w:pPr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  <w:r w:rsidRPr="00234748">
                        <w:rPr>
                          <w:b/>
                          <w:sz w:val="32"/>
                          <w:szCs w:val="36"/>
                        </w:rPr>
                        <w:t>What will I learn?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6B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1337945</wp:posOffset>
                </wp:positionV>
                <wp:extent cx="7134225" cy="563880"/>
                <wp:effectExtent l="0" t="0" r="9525" b="7620"/>
                <wp:wrapNone/>
                <wp:docPr id="7" name="Flowchart: Documen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56388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89D05" id="Flowchart: Document 7" o:spid="_x0000_s1026" type="#_x0000_t114" style="position:absolute;margin-left:-53.25pt;margin-top:105.35pt;width:561.75pt;height:44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" fillcolor="#d8d8d8 [2732]" stroked="f" strokeweight="2pt"/>
            </w:pict>
          </mc:Fallback>
        </mc:AlternateContent>
      </w:r>
    </w:p>
    <w:sectPr w:rsidR="00620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830"/>
    <w:multiLevelType w:val="hybridMultilevel"/>
    <w:tmpl w:val="195E8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7B9F"/>
    <w:multiLevelType w:val="hybridMultilevel"/>
    <w:tmpl w:val="CB5AF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67EF"/>
    <w:multiLevelType w:val="hybridMultilevel"/>
    <w:tmpl w:val="F26E2E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E1088"/>
    <w:multiLevelType w:val="hybridMultilevel"/>
    <w:tmpl w:val="DF86D990"/>
    <w:lvl w:ilvl="0" w:tplc="0809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4" w15:restartNumberingAfterBreak="0">
    <w:nsid w:val="23750309"/>
    <w:multiLevelType w:val="hybridMultilevel"/>
    <w:tmpl w:val="36B64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F41AA"/>
    <w:multiLevelType w:val="hybridMultilevel"/>
    <w:tmpl w:val="C36823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31ED1"/>
    <w:multiLevelType w:val="hybridMultilevel"/>
    <w:tmpl w:val="36826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A5622"/>
    <w:multiLevelType w:val="hybridMultilevel"/>
    <w:tmpl w:val="25105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50D72"/>
    <w:multiLevelType w:val="hybridMultilevel"/>
    <w:tmpl w:val="36826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C24E6"/>
    <w:multiLevelType w:val="hybridMultilevel"/>
    <w:tmpl w:val="9FC85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E10E8"/>
    <w:multiLevelType w:val="hybridMultilevel"/>
    <w:tmpl w:val="46348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42"/>
    <w:rsid w:val="00051EC8"/>
    <w:rsid w:val="00074488"/>
    <w:rsid w:val="000D7331"/>
    <w:rsid w:val="000E7D61"/>
    <w:rsid w:val="000F19F1"/>
    <w:rsid w:val="0012597E"/>
    <w:rsid w:val="001320DF"/>
    <w:rsid w:val="00170CE6"/>
    <w:rsid w:val="00192D60"/>
    <w:rsid w:val="00197EE1"/>
    <w:rsid w:val="001C10C5"/>
    <w:rsid w:val="001E2786"/>
    <w:rsid w:val="00234748"/>
    <w:rsid w:val="00273624"/>
    <w:rsid w:val="00300EA5"/>
    <w:rsid w:val="003509D5"/>
    <w:rsid w:val="00386E0A"/>
    <w:rsid w:val="00395A9B"/>
    <w:rsid w:val="003D6862"/>
    <w:rsid w:val="003F4C38"/>
    <w:rsid w:val="0046351A"/>
    <w:rsid w:val="004C162A"/>
    <w:rsid w:val="004C448E"/>
    <w:rsid w:val="004C5C8E"/>
    <w:rsid w:val="004D7F61"/>
    <w:rsid w:val="005771BF"/>
    <w:rsid w:val="005F722D"/>
    <w:rsid w:val="00601748"/>
    <w:rsid w:val="00601B6A"/>
    <w:rsid w:val="00620E79"/>
    <w:rsid w:val="006210B8"/>
    <w:rsid w:val="00623CB7"/>
    <w:rsid w:val="006761F6"/>
    <w:rsid w:val="006F0783"/>
    <w:rsid w:val="007409A0"/>
    <w:rsid w:val="00766A9E"/>
    <w:rsid w:val="00770BF8"/>
    <w:rsid w:val="007E355C"/>
    <w:rsid w:val="008263B8"/>
    <w:rsid w:val="00855764"/>
    <w:rsid w:val="00887237"/>
    <w:rsid w:val="009022ED"/>
    <w:rsid w:val="0093431E"/>
    <w:rsid w:val="00977ECF"/>
    <w:rsid w:val="00990AA2"/>
    <w:rsid w:val="009D2A78"/>
    <w:rsid w:val="00A27290"/>
    <w:rsid w:val="00A3767C"/>
    <w:rsid w:val="00A65CDC"/>
    <w:rsid w:val="00AA629C"/>
    <w:rsid w:val="00B62197"/>
    <w:rsid w:val="00B96955"/>
    <w:rsid w:val="00BD7B42"/>
    <w:rsid w:val="00C8555F"/>
    <w:rsid w:val="00C870FC"/>
    <w:rsid w:val="00D060B7"/>
    <w:rsid w:val="00D32A37"/>
    <w:rsid w:val="00DC2646"/>
    <w:rsid w:val="00E138F4"/>
    <w:rsid w:val="00E551EF"/>
    <w:rsid w:val="00E817B8"/>
    <w:rsid w:val="00EA6B96"/>
    <w:rsid w:val="00ED0DEB"/>
    <w:rsid w:val="00F351D6"/>
    <w:rsid w:val="00F44BD3"/>
    <w:rsid w:val="00F62755"/>
    <w:rsid w:val="00F73921"/>
    <w:rsid w:val="00FB1B33"/>
    <w:rsid w:val="00FB72EE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F06BC"/>
  <w15:docId w15:val="{A90C08A3-A48D-4178-841C-2C002C84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1B6A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A65CDC"/>
    <w:rPr>
      <w:i/>
      <w:iCs/>
    </w:rPr>
  </w:style>
  <w:style w:type="table" w:styleId="TableGrid">
    <w:name w:val="Table Grid"/>
    <w:basedOn w:val="TableNormal"/>
    <w:uiPriority w:val="59"/>
    <w:rsid w:val="00977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77E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7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Jlawson2</dc:creator>
  <cp:lastModifiedBy>Mr Yarsley (Staff)</cp:lastModifiedBy>
  <cp:revision>2</cp:revision>
  <cp:lastPrinted>2023-02-28T09:00:00Z</cp:lastPrinted>
  <dcterms:created xsi:type="dcterms:W3CDTF">2023-09-11T07:48:00Z</dcterms:created>
  <dcterms:modified xsi:type="dcterms:W3CDTF">2023-09-11T07:48:00Z</dcterms:modified>
</cp:coreProperties>
</file>